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6165" w14:textId="77777777" w:rsidR="00C60405" w:rsidRPr="008303BB" w:rsidRDefault="00C60405" w:rsidP="00C60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 w:eastAsia="tr-TR"/>
        </w:rPr>
      </w:pPr>
    </w:p>
    <w:p w14:paraId="3FAC5D8A" w14:textId="77777777" w:rsidR="008303BB" w:rsidRDefault="008303BB" w:rsidP="00C60405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  <w:lang w:eastAsia="tr-TR"/>
        </w:rPr>
      </w:pPr>
      <w:r w:rsidRPr="008303BB">
        <w:rPr>
          <w:rFonts w:ascii="Cambria" w:hAnsi="Cambria" w:cs="Times New Roman"/>
          <w:b/>
          <w:bCs/>
          <w:color w:val="000000"/>
          <w:sz w:val="24"/>
          <w:szCs w:val="24"/>
          <w:lang w:eastAsia="tr-TR"/>
        </w:rPr>
        <w:t>İSTÜN Erasmus+ Öğrenim ve Staj Hareketliliği</w:t>
      </w:r>
    </w:p>
    <w:p w14:paraId="7D9D589F" w14:textId="05AAD834" w:rsidR="00C60405" w:rsidRPr="00AE7AC9" w:rsidRDefault="008303BB" w:rsidP="00C60405">
      <w:pPr>
        <w:spacing w:after="0" w:line="240" w:lineRule="auto"/>
        <w:jc w:val="center"/>
        <w:rPr>
          <w:rFonts w:ascii="Times New Roman" w:hAnsi="Times New Roman" w:cs="Times New Roman"/>
          <w:lang w:val="tr-TR" w:eastAsia="tr-TR"/>
        </w:rPr>
      </w:pPr>
      <w:r w:rsidRPr="008303BB">
        <w:rPr>
          <w:rFonts w:ascii="Cambria" w:hAnsi="Cambria" w:cs="Times New Roman"/>
          <w:b/>
          <w:bCs/>
          <w:color w:val="000000"/>
          <w:sz w:val="24"/>
          <w:szCs w:val="24"/>
          <w:lang w:eastAsia="tr-TR"/>
        </w:rPr>
        <w:t xml:space="preserve"> İngilizce Dil Sınavı</w:t>
      </w:r>
      <w:r w:rsidRPr="008303BB">
        <w:rPr>
          <w:rFonts w:ascii="Cambria" w:hAnsi="Cambria" w:cs="Times New Roman"/>
          <w:b/>
          <w:bCs/>
          <w:color w:val="000000"/>
          <w:lang w:eastAsia="tr-TR"/>
        </w:rPr>
        <w:t> </w:t>
      </w:r>
      <w:r w:rsidR="00C60405" w:rsidRPr="00AE7AC9">
        <w:rPr>
          <w:rFonts w:ascii="Cambria" w:hAnsi="Cambria" w:cs="Times New Roman"/>
          <w:b/>
          <w:bCs/>
          <w:color w:val="000000"/>
          <w:lang w:val="tr-TR" w:eastAsia="tr-TR"/>
        </w:rPr>
        <w:t xml:space="preserve"> K</w:t>
      </w:r>
      <w:r>
        <w:rPr>
          <w:rFonts w:ascii="Cambria" w:hAnsi="Cambria" w:cs="Times New Roman"/>
          <w:b/>
          <w:bCs/>
          <w:color w:val="000000"/>
          <w:lang w:val="tr-TR" w:eastAsia="tr-TR"/>
        </w:rPr>
        <w:t>uralları</w:t>
      </w:r>
    </w:p>
    <w:p w14:paraId="185DD28F" w14:textId="77777777" w:rsidR="00C60405" w:rsidRPr="00AE7AC9" w:rsidRDefault="00C60405" w:rsidP="00C60405">
      <w:pPr>
        <w:spacing w:after="0" w:line="240" w:lineRule="auto"/>
        <w:rPr>
          <w:rFonts w:ascii="Times New Roman" w:hAnsi="Times New Roman" w:cs="Times New Roman"/>
          <w:lang w:val="tr-TR" w:eastAsia="tr-TR"/>
        </w:rPr>
      </w:pPr>
    </w:p>
    <w:p w14:paraId="62638918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Sınava giren öğrencilerden fotoğraflı ve geçerli bir kimlik belgesi (pasaport, T.C. kimlik kartı ehliyet, İSTÜN öğrenci kimlik kartı) sunmaları istenecektir. Sınava yalnızca geçerli kimlik belgesi yanında bulunan öğrenciler alınacaktır.</w:t>
      </w:r>
    </w:p>
    <w:p w14:paraId="1F8F530F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b/>
          <w:bCs/>
          <w:color w:val="000000"/>
          <w:lang w:val="tr-TR" w:eastAsia="tr-TR"/>
        </w:rPr>
        <w:t>Sınav süresi 130 dakikadır</w:t>
      </w:r>
      <w:r w:rsidRPr="00AE7AC9">
        <w:rPr>
          <w:rFonts w:ascii="Cambria" w:hAnsi="Cambria" w:cs="Times New Roman"/>
          <w:color w:val="000000"/>
          <w:lang w:val="tr-TR" w:eastAsia="tr-TR"/>
        </w:rPr>
        <w:t xml:space="preserve">. Sınav saat </w:t>
      </w:r>
      <w:r w:rsidRPr="00AE7AC9">
        <w:rPr>
          <w:rFonts w:ascii="Cambria" w:hAnsi="Cambria" w:cs="Times New Roman"/>
          <w:b/>
          <w:color w:val="000000"/>
          <w:lang w:val="tr-TR" w:eastAsia="tr-TR"/>
        </w:rPr>
        <w:t>13.30’da</w:t>
      </w:r>
      <w:r w:rsidRPr="00AE7AC9">
        <w:rPr>
          <w:rFonts w:ascii="Cambria" w:hAnsi="Cambria" w:cs="Times New Roman"/>
          <w:color w:val="000000"/>
          <w:lang w:val="tr-TR" w:eastAsia="tr-TR"/>
        </w:rPr>
        <w:t xml:space="preserve"> başlayacak ve </w:t>
      </w:r>
      <w:r w:rsidRPr="008303BB">
        <w:rPr>
          <w:rFonts w:ascii="Cambria" w:hAnsi="Cambria" w:cs="Times New Roman"/>
          <w:b/>
          <w:bCs/>
          <w:color w:val="000000"/>
          <w:lang w:val="tr-TR" w:eastAsia="tr-TR"/>
        </w:rPr>
        <w:t xml:space="preserve">15.40’da </w:t>
      </w:r>
      <w:r w:rsidRPr="00AE7AC9">
        <w:rPr>
          <w:rFonts w:ascii="Cambria" w:hAnsi="Cambria" w:cs="Times New Roman"/>
          <w:color w:val="000000"/>
          <w:lang w:val="tr-TR" w:eastAsia="tr-TR"/>
        </w:rPr>
        <w:t>sona erecektir. </w:t>
      </w:r>
    </w:p>
    <w:p w14:paraId="58722B28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 xml:space="preserve">Sınava geç gelen öğrencilere ek süre verilmeyecektir. Sınav başladıktan sonraki ilk 15 dakika içerisinde gelen öğrenciler sınava alınacaktır. </w:t>
      </w:r>
      <w:r w:rsidRPr="00AE7AC9">
        <w:rPr>
          <w:rFonts w:ascii="Cambria" w:hAnsi="Cambria" w:cs="Times New Roman"/>
          <w:b/>
          <w:bCs/>
          <w:color w:val="000000"/>
          <w:lang w:val="tr-TR" w:eastAsia="tr-TR"/>
        </w:rPr>
        <w:t>Fakat sınav başladıktan 15 dakika sonrasında hiçbir öğrenci sınav salonuna alınmayacaktır.</w:t>
      </w:r>
    </w:p>
    <w:p w14:paraId="2EEE8D07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Öğrencilerin, sınavın ilk 30 dakikası ve son 15 dakikası içerisinde sınav salonundan ayrılmalarına izin verilmeyecektir. </w:t>
      </w:r>
    </w:p>
    <w:p w14:paraId="10A503D0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Sınava girecek öğrencilerin yanlarında cep telefonu, akıllı kol saati vb. gibi elektronik cihazları getirmemeleri önemle duyurulur.</w:t>
      </w:r>
    </w:p>
    <w:p w14:paraId="258FF3DE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Optik cevap formuna istenilen bilgiler (ad, soyad, kitapçık türü vb.) eksiksiz ve doğru bir şekilde kodlanmalıdır. </w:t>
      </w:r>
    </w:p>
    <w:p w14:paraId="1E8B530F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Sınav, çoktan seçmeli bir testtir. Her sorunun 4 cevap seçeneği bulunmaktadır.</w:t>
      </w:r>
    </w:p>
    <w:p w14:paraId="61FE1DE5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b/>
          <w:bCs/>
          <w:color w:val="000000"/>
          <w:lang w:val="tr-TR" w:eastAsia="tr-TR"/>
        </w:rPr>
        <w:t>Her bir sorunun cevabı optik cevap formuna işaretlenecektir</w:t>
      </w:r>
      <w:r w:rsidRPr="00AE7AC9">
        <w:rPr>
          <w:rFonts w:ascii="Cambria" w:hAnsi="Cambria" w:cs="Times New Roman"/>
          <w:color w:val="000000"/>
          <w:lang w:val="tr-TR" w:eastAsia="tr-TR"/>
        </w:rPr>
        <w:t>. Soru kitapçığına işaretlenen cevaplar dikkate alınmayacaktır.</w:t>
      </w:r>
    </w:p>
    <w:p w14:paraId="6CCDC3EA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 xml:space="preserve">Optik form üzerinde yapılacak kodlamalar ve yazılar </w:t>
      </w:r>
      <w:r w:rsidRPr="00AE7AC9">
        <w:rPr>
          <w:rFonts w:ascii="Cambria" w:hAnsi="Cambria" w:cs="Times New Roman"/>
          <w:b/>
          <w:bCs/>
          <w:color w:val="000000"/>
          <w:lang w:val="tr-TR" w:eastAsia="tr-TR"/>
        </w:rPr>
        <w:t>KURŞUN KALEM</w:t>
      </w:r>
      <w:r w:rsidRPr="00AE7AC9">
        <w:rPr>
          <w:rFonts w:ascii="Cambria" w:hAnsi="Cambria" w:cs="Times New Roman"/>
          <w:color w:val="000000"/>
          <w:lang w:val="tr-TR" w:eastAsia="tr-TR"/>
        </w:rPr>
        <w:t xml:space="preserve"> ile yapılmalıdır.</w:t>
      </w:r>
    </w:p>
    <w:p w14:paraId="2CE1CD2A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Sınav süresince ihtiyaç duyulacak kırtasiye malzemesi vb. ihtiyaçlar, öğrenci tarafından temin edilecektir. Sınav süresince söz konusu malzemelerin alışverişi kesinlikle yasaktır ve kopyaya teşebbüs olarak değerlendirilecektir. </w:t>
      </w:r>
    </w:p>
    <w:p w14:paraId="6D888020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Öğrencilerin herhangi bir kişisel ihtiyaç nedeniyle (tuvalete gitme, kırtasiye eşyası talebi vb.) sınav salonundan ayrılmalarına izin verilmeyecektir. Bu nedenle, öğrencilerin bu gibi ihtiyaçlarını sınav başlamadan önce gidermeleri gerekmektedir. </w:t>
      </w:r>
    </w:p>
    <w:p w14:paraId="28A82A7C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Öğrenciler, sınav süresince sınav gözetmenlerinin talimatlarına uymakla yükümlüdürler.</w:t>
      </w:r>
    </w:p>
    <w:p w14:paraId="5672AF63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Gözetmen öğretim elemanları, sınavın işleyişi ile ilgili genel açıklamalar yapacaklardır. Öğrencilerin sınav başladıktan sonra sorularla ilgili olarak öğretim elemanları ve/veya birbirleri ile iletişim kurmaları yasaktır. </w:t>
      </w:r>
    </w:p>
    <w:p w14:paraId="08BF48BA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Öğrencilerin sınav başladıktan sonra konuşmaları, kopyaya teşebbüs olarak değerlendirilecektir. </w:t>
      </w:r>
    </w:p>
    <w:p w14:paraId="2D55C04B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Kopya çeken, veren veya bunlara teşebbüs ettiği tespit edilen öğrencilerin sınavları iptal edilecektir. </w:t>
      </w:r>
    </w:p>
    <w:p w14:paraId="4DBEC3FA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Öğrenciler sınavı bitirdiklerinde, sınav kitapçıklarını ve optik cevap formlarını sınav gözetmenine eksiksiz bir şekilde teslim etmek zorundadırlar.</w:t>
      </w:r>
    </w:p>
    <w:p w14:paraId="2A7139A5" w14:textId="77777777" w:rsidR="00C60405" w:rsidRPr="00AE7AC9" w:rsidRDefault="00C60405" w:rsidP="00C604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mbria" w:hAnsi="Cambria" w:cs="Times New Roman"/>
          <w:color w:val="000000"/>
          <w:lang w:val="tr-TR" w:eastAsia="tr-TR"/>
        </w:rPr>
      </w:pPr>
      <w:r w:rsidRPr="00AE7AC9">
        <w:rPr>
          <w:rFonts w:ascii="Cambria" w:hAnsi="Cambria" w:cs="Times New Roman"/>
          <w:color w:val="000000"/>
          <w:lang w:val="tr-TR" w:eastAsia="tr-TR"/>
        </w:rPr>
        <w:t>Yukarıda yazılı sınav kurallarını ihlal eden öğrencilerin sınavları geçersiz sayılacaktır. </w:t>
      </w:r>
    </w:p>
    <w:p w14:paraId="54BD3107" w14:textId="77777777" w:rsidR="00C60405" w:rsidRPr="00AE7AC9" w:rsidRDefault="00C60405" w:rsidP="00C60405">
      <w:pPr>
        <w:spacing w:after="0" w:line="240" w:lineRule="auto"/>
        <w:rPr>
          <w:rFonts w:ascii="Times New Roman" w:hAnsi="Times New Roman" w:cs="Times New Roman"/>
          <w:lang w:val="tr-TR" w:eastAsia="tr-TR"/>
        </w:rPr>
      </w:pPr>
    </w:p>
    <w:p w14:paraId="790EBB52" w14:textId="77777777" w:rsidR="00C60405" w:rsidRPr="00AE7AC9" w:rsidRDefault="00C60405" w:rsidP="00C60405">
      <w:pPr>
        <w:spacing w:after="0" w:line="240" w:lineRule="auto"/>
        <w:jc w:val="center"/>
        <w:rPr>
          <w:rFonts w:ascii="Times New Roman" w:hAnsi="Times New Roman" w:cs="Times New Roman"/>
          <w:lang w:val="tr-TR" w:eastAsia="tr-TR"/>
        </w:rPr>
      </w:pPr>
      <w:r w:rsidRPr="00AE7AC9">
        <w:rPr>
          <w:rFonts w:ascii="Cambria" w:hAnsi="Cambria" w:cs="Times New Roman"/>
          <w:b/>
          <w:bCs/>
          <w:i/>
          <w:iCs/>
          <w:color w:val="000000"/>
          <w:lang w:val="tr-TR" w:eastAsia="tr-TR"/>
        </w:rPr>
        <w:t>Sınava giren bütün öğrencilerimize başarılar dileriz. </w:t>
      </w:r>
    </w:p>
    <w:p w14:paraId="45353A91" w14:textId="77777777" w:rsidR="00C60405" w:rsidRPr="00AE7AC9" w:rsidRDefault="00C60405" w:rsidP="00C60405">
      <w:pPr>
        <w:spacing w:after="0" w:line="240" w:lineRule="auto"/>
        <w:rPr>
          <w:rFonts w:ascii="Times New Roman" w:hAnsi="Times New Roman" w:cs="Times New Roman"/>
          <w:lang w:val="tr-TR" w:eastAsia="tr-TR"/>
        </w:rPr>
      </w:pPr>
    </w:p>
    <w:p w14:paraId="2614973B" w14:textId="5E379677" w:rsidR="00C60405" w:rsidRPr="00AE7AC9" w:rsidRDefault="00C60405" w:rsidP="00C60405">
      <w:pPr>
        <w:spacing w:after="0" w:line="240" w:lineRule="auto"/>
        <w:jc w:val="right"/>
        <w:rPr>
          <w:rFonts w:ascii="Times New Roman" w:hAnsi="Times New Roman" w:cs="Times New Roman"/>
          <w:lang w:val="tr-TR" w:eastAsia="tr-TR"/>
        </w:rPr>
      </w:pPr>
      <w:r w:rsidRPr="00AE7AC9">
        <w:rPr>
          <w:rFonts w:ascii="Cambria" w:hAnsi="Cambria" w:cs="Times New Roman"/>
          <w:b/>
          <w:bCs/>
          <w:color w:val="000000"/>
          <w:lang w:val="tr-TR" w:eastAsia="tr-TR"/>
        </w:rPr>
        <w:t xml:space="preserve">İSTÜN Yabancı Diller </w:t>
      </w:r>
      <w:r w:rsidR="008303BB">
        <w:rPr>
          <w:rFonts w:ascii="Cambria" w:hAnsi="Cambria" w:cs="Times New Roman"/>
          <w:b/>
          <w:bCs/>
          <w:color w:val="000000"/>
          <w:lang w:val="tr-TR" w:eastAsia="tr-TR"/>
        </w:rPr>
        <w:t>Bölümü</w:t>
      </w:r>
    </w:p>
    <w:p w14:paraId="7EFA8201" w14:textId="77777777" w:rsidR="00C60405" w:rsidRPr="00AE7AC9" w:rsidRDefault="00C60405" w:rsidP="00C60405">
      <w:pPr>
        <w:spacing w:after="0" w:line="240" w:lineRule="auto"/>
        <w:jc w:val="right"/>
        <w:rPr>
          <w:rFonts w:ascii="Times New Roman" w:hAnsi="Times New Roman" w:cs="Times New Roman"/>
          <w:lang w:val="tr-TR" w:eastAsia="tr-TR"/>
        </w:rPr>
      </w:pPr>
      <w:r w:rsidRPr="00AE7AC9">
        <w:rPr>
          <w:rFonts w:ascii="Cambria" w:hAnsi="Cambria" w:cs="Times New Roman"/>
          <w:b/>
          <w:bCs/>
          <w:color w:val="000000"/>
          <w:lang w:val="tr-TR" w:eastAsia="tr-TR"/>
        </w:rPr>
        <w:t>İngilizce Hazırlık Birimi</w:t>
      </w:r>
    </w:p>
    <w:p w14:paraId="605AFC62" w14:textId="77777777" w:rsidR="0012574D" w:rsidRDefault="0012574D"/>
    <w:sectPr w:rsidR="0012574D" w:rsidSect="0012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F28BF"/>
    <w:multiLevelType w:val="multilevel"/>
    <w:tmpl w:val="0A3A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1704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33"/>
    <w:rsid w:val="000B7497"/>
    <w:rsid w:val="0012574D"/>
    <w:rsid w:val="00213213"/>
    <w:rsid w:val="00251AFD"/>
    <w:rsid w:val="00391C3E"/>
    <w:rsid w:val="003C23A3"/>
    <w:rsid w:val="005B0E47"/>
    <w:rsid w:val="008303BB"/>
    <w:rsid w:val="00906633"/>
    <w:rsid w:val="00C6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2B20"/>
  <w15:chartTrackingRefBased/>
  <w15:docId w15:val="{38E07CEE-4B08-4496-B137-3F7BA62F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05"/>
    <w:pPr>
      <w:spacing w:after="200" w:line="276" w:lineRule="auto"/>
    </w:pPr>
    <w:rPr>
      <w:rFonts w:ascii="Calibri" w:eastAsia="Calibri" w:hAnsi="Calibri" w:cs="Calibri"/>
      <w:kern w:val="0"/>
      <w:lang w:val="en-GB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5B0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48"/>
    </w:rPr>
  </w:style>
  <w:style w:type="paragraph" w:styleId="Balk2">
    <w:name w:val="heading 2"/>
    <w:basedOn w:val="Normal"/>
    <w:link w:val="Balk2Char"/>
    <w:uiPriority w:val="9"/>
    <w:unhideWhenUsed/>
    <w:qFormat/>
    <w:rsid w:val="005B0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0E47"/>
    <w:rPr>
      <w:rFonts w:ascii="Times New Roman" w:eastAsia="Times New Roman" w:hAnsi="Times New Roman" w:cs="Times New Roman"/>
      <w:b/>
      <w:bCs/>
      <w:kern w:val="36"/>
      <w:sz w:val="30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5B0E47"/>
    <w:rPr>
      <w:rFonts w:ascii="Times New Roman" w:eastAsia="Times New Roman" w:hAnsi="Times New Roman" w:cs="Times New Roman"/>
      <w:b/>
      <w:bCs/>
      <w:sz w:val="28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63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63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6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6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6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6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6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66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63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6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4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Emre Şirin</dc:creator>
  <cp:keywords/>
  <dc:description/>
  <cp:lastModifiedBy>Ahmet Mutlu</cp:lastModifiedBy>
  <cp:revision>2</cp:revision>
  <dcterms:created xsi:type="dcterms:W3CDTF">2025-03-06T07:53:00Z</dcterms:created>
  <dcterms:modified xsi:type="dcterms:W3CDTF">2025-03-06T07:53:00Z</dcterms:modified>
</cp:coreProperties>
</file>